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CA6E2E1" w14:textId="77777777" w:rsidR="00AA3892" w:rsidRPr="00B1739A" w:rsidRDefault="00000000">
      <w:pPr>
        <w:pStyle w:val="berschrift1"/>
        <w:spacing w:after="80"/>
        <w:rPr>
          <w:rFonts w:eastAsia="Barlow" w:cs="Barlow"/>
          <w:b/>
          <w:bCs/>
          <w:sz w:val="20"/>
          <w:szCs w:val="20"/>
        </w:rPr>
      </w:pPr>
      <w:bookmarkStart w:id="0" w:name="_bdfm1uwez54a" w:colFirst="0" w:colLast="0"/>
      <w:bookmarkEnd w:id="0"/>
      <w:r w:rsidRPr="00B1739A">
        <w:rPr>
          <w:b/>
          <w:bCs/>
        </w:rPr>
        <w:t>Pressemeldung</w:t>
      </w:r>
      <w:r w:rsidRPr="00B1739A">
        <w:rPr>
          <w:b/>
          <w:bCs/>
        </w:rPr>
        <w:tab/>
      </w:r>
    </w:p>
    <w:p w14:paraId="4FB22C81" w14:textId="77777777" w:rsidR="005A5FF0" w:rsidRDefault="005A5FF0" w:rsidP="00B1739A">
      <w:pPr>
        <w:rPr>
          <w:rFonts w:ascii="Barlow SemiBold" w:eastAsia="Barlow SemiBold" w:hAnsi="Barlow SemiBold" w:cs="Bangla Sangam MN"/>
          <w:b/>
          <w:bCs/>
          <w:color w:val="000000"/>
          <w:sz w:val="28"/>
          <w:szCs w:val="28"/>
        </w:rPr>
      </w:pPr>
      <w:bookmarkStart w:id="1" w:name="_464cezisqp9o" w:colFirst="0" w:colLast="0"/>
      <w:bookmarkEnd w:id="1"/>
      <w:r w:rsidRPr="005A5FF0">
        <w:rPr>
          <w:rFonts w:ascii="Barlow SemiBold" w:eastAsia="Barlow SemiBold" w:hAnsi="Barlow SemiBold" w:cs="Bangla Sangam MN"/>
          <w:b/>
          <w:bCs/>
          <w:color w:val="000000"/>
          <w:sz w:val="28"/>
          <w:szCs w:val="28"/>
        </w:rPr>
        <w:t xml:space="preserve">Auf Wachstumskurs: Abo-Experte Michael </w:t>
      </w:r>
      <w:proofErr w:type="spellStart"/>
      <w:r w:rsidRPr="005A5FF0">
        <w:rPr>
          <w:rFonts w:ascii="Barlow SemiBold" w:eastAsia="Barlow SemiBold" w:hAnsi="Barlow SemiBold" w:cs="Bangla Sangam MN"/>
          <w:b/>
          <w:bCs/>
          <w:color w:val="000000"/>
          <w:sz w:val="28"/>
          <w:szCs w:val="28"/>
        </w:rPr>
        <w:t>Zgolik</w:t>
      </w:r>
      <w:proofErr w:type="spellEnd"/>
      <w:r w:rsidRPr="005A5FF0">
        <w:rPr>
          <w:rFonts w:ascii="Barlow SemiBold" w:eastAsia="Barlow SemiBold" w:hAnsi="Barlow SemiBold" w:cs="Bangla Sangam MN"/>
          <w:b/>
          <w:bCs/>
          <w:color w:val="000000"/>
          <w:sz w:val="28"/>
          <w:szCs w:val="28"/>
        </w:rPr>
        <w:t xml:space="preserve"> wechselt von Hubert Burda zu FIVE MONKEYS MEDIA</w:t>
      </w:r>
    </w:p>
    <w:p w14:paraId="70840D3A" w14:textId="77777777" w:rsidR="005A5FF0" w:rsidRDefault="005A5FF0" w:rsidP="00B1739A">
      <w:pPr>
        <w:rPr>
          <w:rFonts w:ascii="Barlow SemiBold" w:eastAsia="Barlow SemiBold" w:hAnsi="Barlow SemiBold" w:cs="Bangla Sangam MN"/>
          <w:b/>
          <w:bCs/>
          <w:color w:val="000000"/>
          <w:sz w:val="28"/>
          <w:szCs w:val="28"/>
        </w:rPr>
      </w:pPr>
    </w:p>
    <w:p w14:paraId="57B8EE08" w14:textId="7C7683F4" w:rsidR="00AA3892" w:rsidRDefault="005A5FF0" w:rsidP="005A5FF0">
      <w:pPr>
        <w:rPr>
          <w:lang w:val="de-DE"/>
        </w:rPr>
      </w:pPr>
      <w:r w:rsidRPr="005A5FF0">
        <w:rPr>
          <w:rFonts w:ascii="Barlow SemiBold" w:hAnsi="Barlow SemiBold"/>
          <w:b/>
          <w:bCs/>
          <w:lang w:val="de-DE"/>
        </w:rPr>
        <w:t>München, 15. Mai 2025</w:t>
      </w:r>
      <w:r w:rsidR="00B1739A" w:rsidRPr="00597F07">
        <w:rPr>
          <w:lang w:val="de-DE"/>
        </w:rPr>
        <w:t xml:space="preserve"> – </w:t>
      </w:r>
      <w:r w:rsidRPr="005A5FF0">
        <w:rPr>
          <w:lang w:val="de-DE"/>
        </w:rPr>
        <w:t xml:space="preserve">Michael </w:t>
      </w:r>
      <w:proofErr w:type="spellStart"/>
      <w:r w:rsidRPr="005A5FF0">
        <w:rPr>
          <w:lang w:val="de-DE"/>
        </w:rPr>
        <w:t>Zgolik</w:t>
      </w:r>
      <w:proofErr w:type="spellEnd"/>
      <w:r w:rsidRPr="005A5FF0">
        <w:rPr>
          <w:lang w:val="de-DE"/>
        </w:rPr>
        <w:t xml:space="preserve"> übernimmt in der neu geschaffenen Position als Head </w:t>
      </w:r>
      <w:proofErr w:type="spellStart"/>
      <w:r w:rsidRPr="005A5FF0">
        <w:rPr>
          <w:lang w:val="de-DE"/>
        </w:rPr>
        <w:t>of</w:t>
      </w:r>
      <w:proofErr w:type="spellEnd"/>
      <w:r w:rsidRPr="005A5FF0">
        <w:rPr>
          <w:lang w:val="de-DE"/>
        </w:rPr>
        <w:t xml:space="preserve"> </w:t>
      </w:r>
      <w:proofErr w:type="spellStart"/>
      <w:r w:rsidRPr="005A5FF0">
        <w:rPr>
          <w:lang w:val="de-DE"/>
        </w:rPr>
        <w:t>Subscription</w:t>
      </w:r>
      <w:proofErr w:type="spellEnd"/>
      <w:r w:rsidRPr="005A5FF0">
        <w:rPr>
          <w:lang w:val="de-DE"/>
        </w:rPr>
        <w:t xml:space="preserve"> zusätzlich zu den Magazinmarken der </w:t>
      </w:r>
      <w:proofErr w:type="spellStart"/>
      <w:r w:rsidRPr="005A5FF0">
        <w:rPr>
          <w:lang w:val="de-DE"/>
        </w:rPr>
        <w:t>Kouneli</w:t>
      </w:r>
      <w:proofErr w:type="spellEnd"/>
      <w:r w:rsidRPr="005A5FF0">
        <w:rPr>
          <w:lang w:val="de-DE"/>
        </w:rPr>
        <w:t xml:space="preserve"> Holding (PLAYBOY Deutschland, SPORTS ILLUSTRATED Deutschland) die Steuerung des Abonnenten-Bereichs der Medienmarken der FIVE MONKEYS MEDIA GmbH (u.a. CHIP, fotocommunity.de). Der erfahrene CRM-Experte war zuvor 13 Jahre bei Hubert Burda Media als Head </w:t>
      </w:r>
      <w:proofErr w:type="spellStart"/>
      <w:r w:rsidRPr="005A5FF0">
        <w:rPr>
          <w:lang w:val="de-DE"/>
        </w:rPr>
        <w:t>of</w:t>
      </w:r>
      <w:proofErr w:type="spellEnd"/>
      <w:r w:rsidRPr="005A5FF0">
        <w:rPr>
          <w:lang w:val="de-DE"/>
        </w:rPr>
        <w:t xml:space="preserve"> CRM für die Planung, Steuerung und Durchführung sämtlicher Direktmarketingaktivitäten zur (Rück-)Gewinnung von Abonnenten u.a. der Marken Focus, Bunte, Freundin, InStyle, oder TV Spielfilm zuständig.</w:t>
      </w:r>
    </w:p>
    <w:p w14:paraId="4C525B37" w14:textId="44F07693" w:rsidR="005A5FF0" w:rsidRDefault="005A5FF0" w:rsidP="005A5FF0">
      <w:pPr>
        <w:rPr>
          <w:lang w:val="de-DE"/>
        </w:rPr>
      </w:pPr>
      <w:r w:rsidRPr="005A5FF0">
        <w:rPr>
          <w:lang w:val="de-DE"/>
        </w:rPr>
        <w:t xml:space="preserve">Der 48-jährige Augsburger kann auf eine 23-jährige Berufserfahrung im Verlagsbereich zurückgreifen und soll seine CRM-Expertise neben der Steuerung bestehender Abo-Maßnahmen auf den Ausbau weiterer CRM-Modelle bei </w:t>
      </w:r>
      <w:proofErr w:type="spellStart"/>
      <w:r w:rsidRPr="005A5FF0">
        <w:rPr>
          <w:lang w:val="de-DE"/>
        </w:rPr>
        <w:t>Kouneli</w:t>
      </w:r>
      <w:proofErr w:type="spellEnd"/>
      <w:r w:rsidRPr="005A5FF0">
        <w:rPr>
          <w:lang w:val="de-DE"/>
        </w:rPr>
        <w:t xml:space="preserve"> und FIVE MONKEYS MEDIA verwenden.</w:t>
      </w:r>
    </w:p>
    <w:p w14:paraId="580F484E" w14:textId="17FDB9BC" w:rsidR="005A5FF0" w:rsidRPr="00597F07" w:rsidRDefault="005A5FF0" w:rsidP="005A5FF0">
      <w:pPr>
        <w:rPr>
          <w:lang w:val="de-DE"/>
        </w:rPr>
      </w:pPr>
      <w:r w:rsidRPr="005A5FF0">
        <w:rPr>
          <w:rFonts w:ascii="Barlow SemiBold" w:hAnsi="Barlow SemiBold"/>
          <w:b/>
          <w:bCs/>
          <w:lang w:val="de-DE"/>
        </w:rPr>
        <w:t xml:space="preserve">Myriam Karsch, Geschäftsführerin </w:t>
      </w:r>
      <w:proofErr w:type="spellStart"/>
      <w:r w:rsidRPr="005A5FF0">
        <w:rPr>
          <w:rFonts w:ascii="Barlow SemiBold" w:hAnsi="Barlow SemiBold"/>
          <w:b/>
          <w:bCs/>
          <w:lang w:val="de-DE"/>
        </w:rPr>
        <w:t>Kouneli</w:t>
      </w:r>
      <w:proofErr w:type="spellEnd"/>
      <w:r w:rsidRPr="005A5FF0">
        <w:rPr>
          <w:rFonts w:ascii="Barlow SemiBold" w:hAnsi="Barlow SemiBold"/>
          <w:b/>
          <w:bCs/>
          <w:lang w:val="de-DE"/>
        </w:rPr>
        <w:t xml:space="preserve"> Holding und Co-Gesellschafterin der FIVE MONKEYS MEDIA GmbH:</w:t>
      </w:r>
      <w:r w:rsidRPr="005A5FF0">
        <w:rPr>
          <w:lang w:val="de-DE"/>
        </w:rPr>
        <w:t xml:space="preserve"> „Wir freuen uns sehr, dass wir Michael </w:t>
      </w:r>
      <w:proofErr w:type="spellStart"/>
      <w:r w:rsidRPr="005A5FF0">
        <w:rPr>
          <w:lang w:val="de-DE"/>
        </w:rPr>
        <w:t>Zgolik</w:t>
      </w:r>
      <w:proofErr w:type="spellEnd"/>
      <w:r w:rsidRPr="005A5FF0">
        <w:rPr>
          <w:lang w:val="de-DE"/>
        </w:rPr>
        <w:t xml:space="preserve"> als neuen Verantwortlichen für das Abo-Management der FIVE MONKEYS MEDIA GmbH gewinnen konnten. Er ist ein echter CRM-Experte mit umfassender Erfahrung im Verlags- und WBZ-Bereich sowie im digitalen Abo-Geschäft. So verantwortet er bereits seit dem Start von </w:t>
      </w:r>
      <w:proofErr w:type="spellStart"/>
      <w:r w:rsidRPr="005A5FF0">
        <w:rPr>
          <w:lang w:val="de-DE"/>
        </w:rPr>
        <w:t>Kouneli</w:t>
      </w:r>
      <w:proofErr w:type="spellEnd"/>
      <w:r w:rsidRPr="005A5FF0">
        <w:rPr>
          <w:lang w:val="de-DE"/>
        </w:rPr>
        <w:t xml:space="preserve"> das Abo-Marketing für Playboy und Sports Illustrated. Mit seiner Expertise wird er uns bei der strategischen Weiterentwicklung all unserer Marken maßgeblich voranbringen.“</w:t>
      </w:r>
    </w:p>
    <w:p w14:paraId="724B7722" w14:textId="071EB2A9" w:rsidR="005A5FF0" w:rsidRDefault="005A5FF0" w:rsidP="005A5FF0">
      <w:pPr>
        <w:spacing w:before="160"/>
      </w:pPr>
      <w:r w:rsidRPr="005A5FF0">
        <w:rPr>
          <w:rFonts w:ascii="Barlow SemiBold" w:hAnsi="Barlow SemiBold"/>
          <w:b/>
          <w:bCs/>
        </w:rPr>
        <w:t>Über FIVE MONKEYS MEDIA:</w:t>
      </w:r>
      <w:r w:rsidR="00597F07">
        <w:rPr>
          <w:rFonts w:ascii="Barlow SemiBold" w:hAnsi="Barlow SemiBold"/>
          <w:b/>
          <w:bCs/>
        </w:rPr>
        <w:br/>
      </w:r>
      <w:r>
        <w:t>Im Frühjahr 2024 gegründet, steht das junge Medienunternehmen für redaktionelle Exzellenz und fundierten Magazinjournalismus. Die FIVE MONKEYS MEDIA-Gesellschafter blicken dabei selbst auf eine langjährige Expertise im Lifestyle-, Imaging- und Tech-Publishing zurück.</w:t>
      </w:r>
    </w:p>
    <w:p w14:paraId="5AF35C44" w14:textId="77777777" w:rsidR="005A5FF0" w:rsidRDefault="005A5FF0" w:rsidP="005A5FF0">
      <w:pPr>
        <w:spacing w:before="160"/>
      </w:pPr>
      <w:r>
        <w:t>Verbunden durch ihre starke Leidenschaft für Magazinmarken, verantworten die erfahrenen Medienprofis seit Jahren eine Vielzahl an (zum Teil auch internationalen) Erfolgstiteln im deutschsprachigen Verbreitungsraum.</w:t>
      </w:r>
    </w:p>
    <w:p w14:paraId="259351DA" w14:textId="18208B78" w:rsidR="00AA3892" w:rsidRDefault="005A5FF0" w:rsidP="005A5FF0">
      <w:pPr>
        <w:spacing w:before="160"/>
      </w:pPr>
      <w:r>
        <w:t xml:space="preserve">Die FIVE MONKEYS MEDIA GmbH ist Lizenznehmer u.a. der Printausgaben von CHIP, CHIP FOTO-VIDEO, </w:t>
      </w:r>
      <w:proofErr w:type="spellStart"/>
      <w:r>
        <w:t>DigitalPHOTO</w:t>
      </w:r>
      <w:proofErr w:type="spellEnd"/>
      <w:r>
        <w:t xml:space="preserve"> und </w:t>
      </w:r>
      <w:proofErr w:type="spellStart"/>
      <w:r>
        <w:t>MacLife</w:t>
      </w:r>
      <w:proofErr w:type="spellEnd"/>
      <w:r>
        <w:t xml:space="preserve">. Gesellschafter des im Frühjahr 2024 gegründeten Medienunternehmens mit Sitz in Frankfurt (Oder) sind neben Geschäftsführer Andreas Laube die </w:t>
      </w:r>
      <w:proofErr w:type="spellStart"/>
      <w:r>
        <w:t>Kouneli</w:t>
      </w:r>
      <w:proofErr w:type="spellEnd"/>
      <w:r>
        <w:t xml:space="preserve"> Holding (Herausgeber der deutschen Ausgaben von PLAYBOY und SPORTS ILLUSTRATED) und die New C GmbH &amp; Co. KG (u.a. PHOTO PRESSE, </w:t>
      </w:r>
      <w:proofErr w:type="spellStart"/>
      <w:r>
        <w:t>PhotoKlassik</w:t>
      </w:r>
      <w:proofErr w:type="spellEnd"/>
      <w:r>
        <w:t xml:space="preserve">, </w:t>
      </w:r>
      <w:proofErr w:type="spellStart"/>
      <w:r>
        <w:t>PhotoWeekly</w:t>
      </w:r>
      <w:proofErr w:type="spellEnd"/>
      <w:r>
        <w:t xml:space="preserve">, </w:t>
      </w:r>
      <w:proofErr w:type="spellStart"/>
      <w:r>
        <w:t>SmartWeekly</w:t>
      </w:r>
      <w:proofErr w:type="spellEnd"/>
      <w:r>
        <w:t xml:space="preserve">, The Voyager). </w:t>
      </w:r>
      <w:r w:rsidR="00000000" w:rsidRPr="00597F07">
        <w:t xml:space="preserve"> </w:t>
      </w:r>
    </w:p>
    <w:p w14:paraId="2BB0E953" w14:textId="77777777" w:rsidR="005A5FF0" w:rsidRPr="00597F07" w:rsidRDefault="005A5FF0" w:rsidP="005A5FF0">
      <w:pPr>
        <w:spacing w:before="160"/>
      </w:pPr>
    </w:p>
    <w:p w14:paraId="2E304319" w14:textId="77777777" w:rsidR="005A5FF0" w:rsidRDefault="005A5FF0">
      <w:pPr>
        <w:rPr>
          <w:rFonts w:ascii="Barlow SemiBold" w:hAnsi="Barlow SemiBold"/>
          <w:b/>
          <w:bCs/>
        </w:rPr>
      </w:pPr>
    </w:p>
    <w:p w14:paraId="0078ABA8" w14:textId="14FC4D5A" w:rsidR="00597F07" w:rsidRDefault="00597F07">
      <w:pPr>
        <w:rPr>
          <w:rFonts w:ascii="Barlow SemiBold" w:hAnsi="Barlow SemiBold"/>
          <w:b/>
          <w:bCs/>
        </w:rPr>
      </w:pPr>
      <w:r w:rsidRPr="00597F07">
        <w:rPr>
          <w:rFonts w:ascii="Barlow SemiBold" w:hAnsi="Barlow SemiBold"/>
          <w:b/>
          <w:bCs/>
        </w:rPr>
        <w:lastRenderedPageBreak/>
        <w:t>Pressekontakt:</w:t>
      </w:r>
    </w:p>
    <w:p w14:paraId="106346CD" w14:textId="447477FF" w:rsidR="00597F07" w:rsidRPr="00597F07" w:rsidRDefault="00597F07" w:rsidP="00597F07">
      <w:pPr>
        <w:rPr>
          <w:rFonts w:eastAsia="Barlow Medium" w:cs="Barlow Medium"/>
        </w:rPr>
      </w:pPr>
      <w:r w:rsidRPr="00597F07">
        <w:rPr>
          <w:rFonts w:ascii="Barlow SemiBold" w:eastAsia="Barlow Medium" w:hAnsi="Barlow SemiBold" w:cs="Barlow Medium"/>
          <w:b/>
          <w:bCs/>
        </w:rPr>
        <w:t>Andreas Laube</w:t>
      </w:r>
      <w:r>
        <w:rPr>
          <w:rFonts w:ascii="Barlow SemiBold" w:eastAsia="Barlow Medium" w:hAnsi="Barlow SemiBold" w:cs="Barlow Medium"/>
          <w:b/>
          <w:bCs/>
        </w:rPr>
        <w:br/>
      </w:r>
      <w:r w:rsidRPr="00597F07">
        <w:rPr>
          <w:rFonts w:eastAsia="Barlow Medium" w:cs="Barlow Medium"/>
        </w:rPr>
        <w:t>FIVE MONKEYS MEDIA GmbH</w:t>
      </w:r>
      <w:r w:rsidRPr="00597F07">
        <w:rPr>
          <w:rFonts w:eastAsia="Barlow Medium" w:cs="Barlow Medium"/>
        </w:rPr>
        <w:br/>
        <w:t>Bremer Straße 27</w:t>
      </w:r>
      <w:r w:rsidRPr="00597F07">
        <w:rPr>
          <w:rFonts w:eastAsia="Barlow Medium" w:cs="Barlow Medium"/>
        </w:rPr>
        <w:br/>
        <w:t>15234 Frankfurt (Oder)</w:t>
      </w:r>
    </w:p>
    <w:p w14:paraId="694F742E" w14:textId="30D58BFF" w:rsidR="00AA3892" w:rsidRPr="00597F07" w:rsidRDefault="00597F07" w:rsidP="00597F07">
      <w:pPr>
        <w:rPr>
          <w:rFonts w:ascii="Barlow SemiBold" w:hAnsi="Barlow SemiBold"/>
          <w:b/>
          <w:bCs/>
          <w:color w:val="FF6602"/>
          <w:sz w:val="20"/>
          <w:szCs w:val="20"/>
        </w:rPr>
      </w:pPr>
      <w:hyperlink r:id="rId6">
        <w:r w:rsidRPr="00B1739A">
          <w:rPr>
            <w:rFonts w:ascii="Barlow SemiBold" w:hAnsi="Barlow SemiBold"/>
            <w:b/>
            <w:bCs/>
            <w:color w:val="FF6600"/>
            <w:u w:val="single"/>
          </w:rPr>
          <w:t>Andreas.Laube@fi</w:t>
        </w:r>
        <w:r w:rsidRPr="00597F07">
          <w:rPr>
            <w:rFonts w:ascii="Barlow SemiBold" w:hAnsi="Barlow SemiBold"/>
            <w:b/>
            <w:bCs/>
            <w:color w:val="FF6602"/>
            <w:u w:val="single"/>
          </w:rPr>
          <w:t>vemonkeysmedia.de</w:t>
        </w:r>
      </w:hyperlink>
      <w:r>
        <w:br/>
      </w:r>
      <w:hyperlink r:id="rId7" w:history="1">
        <w:r w:rsidRPr="00597F07">
          <w:rPr>
            <w:rStyle w:val="Hyperlink"/>
            <w:rFonts w:ascii="Barlow SemiBold" w:eastAsia="Barlow Medium" w:hAnsi="Barlow SemiBold" w:cs="Barlow Medium"/>
            <w:b/>
            <w:bCs/>
            <w:color w:val="FF6602"/>
          </w:rPr>
          <w:t>fivemonkeysmedia.de</w:t>
        </w:r>
      </w:hyperlink>
      <w:r w:rsidRPr="00597F07">
        <w:rPr>
          <w:rFonts w:ascii="Barlow SemiBold" w:hAnsi="Barlow SemiBold"/>
          <w:b/>
          <w:bCs/>
          <w:color w:val="FF6602"/>
          <w:sz w:val="20"/>
          <w:szCs w:val="20"/>
        </w:rPr>
        <w:t xml:space="preserve"> </w:t>
      </w:r>
    </w:p>
    <w:sectPr w:rsidR="00AA3892" w:rsidRPr="00597F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1" w:h="16817"/>
      <w:pgMar w:top="1032" w:right="1418" w:bottom="1134" w:left="1418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36D96A" w14:textId="77777777" w:rsidR="004C1DE2" w:rsidRDefault="004C1DE2">
      <w:pPr>
        <w:spacing w:after="0" w:line="240" w:lineRule="auto"/>
      </w:pPr>
      <w:r>
        <w:separator/>
      </w:r>
    </w:p>
  </w:endnote>
  <w:endnote w:type="continuationSeparator" w:id="0">
    <w:p w14:paraId="3DA8F31F" w14:textId="77777777" w:rsidR="004C1DE2" w:rsidRDefault="004C1D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rlow">
    <w:panose1 w:val="00000700000000000000"/>
    <w:charset w:val="4D"/>
    <w:family w:val="auto"/>
    <w:pitch w:val="variable"/>
    <w:sig w:usb0="20000007" w:usb1="00000000" w:usb2="00000000" w:usb3="00000000" w:csb0="00000193" w:csb1="00000000"/>
    <w:embedRegular r:id="rId1" w:fontKey="{CCDE4D7A-9745-9545-87C8-582F10F5878B}"/>
    <w:embedBold r:id="rId2" w:fontKey="{7B8A764E-3293-BD4E-8CD0-113E67F19549}"/>
    <w:embedItalic r:id="rId3" w:fontKey="{21B301D7-87F9-C143-B176-F0AE8BCE0352}"/>
  </w:font>
  <w:font w:name="Barlow SemiBold">
    <w:panose1 w:val="00000700000000000000"/>
    <w:charset w:val="4D"/>
    <w:family w:val="auto"/>
    <w:pitch w:val="variable"/>
    <w:sig w:usb0="20000007" w:usb1="00000000" w:usb2="00000000" w:usb3="00000000" w:csb0="00000193" w:csb1="00000000"/>
    <w:embedRegular r:id="rId4" w:fontKey="{1A5A56D0-EA41-0444-8F13-74500D25EF51}"/>
    <w:embedBold r:id="rId5" w:fontKey="{5D0BAD33-FE36-114B-BAB0-E638945269C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713E8E52-34DA-8841-885C-795107189990}"/>
  </w:font>
  <w:font w:name="Bangla Sangam MN">
    <w:panose1 w:val="02000000000000000000"/>
    <w:charset w:val="00"/>
    <w:family w:val="auto"/>
    <w:pitch w:val="variable"/>
    <w:sig w:usb0="80800003" w:usb1="00000000" w:usb2="00000000" w:usb3="00000000" w:csb0="00000001" w:csb1="00000000"/>
  </w:font>
  <w:font w:name="Barlow Medium">
    <w:panose1 w:val="00000700000000000000"/>
    <w:charset w:val="4D"/>
    <w:family w:val="auto"/>
    <w:pitch w:val="variable"/>
    <w:sig w:usb0="20000007" w:usb1="00000000" w:usb2="00000000" w:usb3="00000000" w:csb0="00000193" w:csb1="00000000"/>
    <w:embedRegular r:id="rId8" w:fontKey="{74A19698-CA7C-CF40-80DA-2DB0A65EA2BC}"/>
    <w:embedBold r:id="rId9" w:fontKey="{CBB36C37-BCF9-1D42-9792-6749C732225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0" w:fontKey="{8AB94DAD-1AA4-0941-AAA2-B629435FF87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4535362D-64C7-E748-B91D-1991E8965BC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DDEE0B03-2187-344F-8394-2F2BF4907A8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678917" w14:textId="77777777" w:rsidR="00B1739A" w:rsidRDefault="00B1739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525A6" w14:textId="77777777" w:rsidR="00B1739A" w:rsidRDefault="00B1739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6EA238" w14:textId="77777777" w:rsidR="00B1739A" w:rsidRDefault="00B1739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C7D96A" w14:textId="77777777" w:rsidR="004C1DE2" w:rsidRDefault="004C1DE2">
      <w:pPr>
        <w:spacing w:after="0" w:line="240" w:lineRule="auto"/>
      </w:pPr>
      <w:r>
        <w:separator/>
      </w:r>
    </w:p>
  </w:footnote>
  <w:footnote w:type="continuationSeparator" w:id="0">
    <w:p w14:paraId="3F32D2D2" w14:textId="77777777" w:rsidR="004C1DE2" w:rsidRDefault="004C1D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4986B" w14:textId="77777777" w:rsidR="00AA3892" w:rsidRDefault="00AA389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8052BB" w14:textId="77777777" w:rsidR="00AA3892" w:rsidRDefault="00000000">
    <w:pPr>
      <w:jc w:val="center"/>
    </w:pPr>
    <w:r>
      <w:rPr>
        <w:noProof/>
      </w:rPr>
      <w:drawing>
        <wp:inline distT="114300" distB="114300" distL="114300" distR="114300" wp14:anchorId="3D6583B1" wp14:editId="7A79EFCB">
          <wp:extent cx="1954050" cy="1363847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54050" cy="136384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7FB7B7" w14:textId="77777777" w:rsidR="00AA3892" w:rsidRDefault="00AA389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0"/>
  <w:displayBackgroundShap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3892"/>
    <w:rsid w:val="001B460B"/>
    <w:rsid w:val="004C1DE2"/>
    <w:rsid w:val="00597F07"/>
    <w:rsid w:val="005A5FF0"/>
    <w:rsid w:val="005B3566"/>
    <w:rsid w:val="008F10B0"/>
    <w:rsid w:val="00AA3892"/>
    <w:rsid w:val="00B1739A"/>
    <w:rsid w:val="00C26303"/>
    <w:rsid w:val="00C62B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4BDBA0"/>
  <w15:docId w15:val="{9EF10CC3-8AAC-A548-8963-B892097C7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="Barlow" w:hAnsi="Barlow" w:cs="Barlow"/>
        <w:sz w:val="22"/>
        <w:szCs w:val="22"/>
        <w:lang w:val="de" w:eastAsia="de-DE" w:bidi="ar-SA"/>
      </w:rPr>
    </w:rPrDefault>
    <w:pPrDefault>
      <w:pPr>
        <w:spacing w:after="8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rFonts w:ascii="Barlow SemiBold" w:eastAsia="Barlow SemiBold" w:hAnsi="Barlow SemiBold" w:cs="Barlow SemiBold"/>
      <w:sz w:val="36"/>
      <w:szCs w:val="36"/>
    </w:rPr>
  </w:style>
  <w:style w:type="paragraph" w:styleId="berschrift2">
    <w:name w:val="heading 2"/>
    <w:basedOn w:val="Standard"/>
    <w:next w:val="Standard"/>
    <w:uiPriority w:val="9"/>
    <w:unhideWhenUsed/>
    <w:qFormat/>
    <w:pPr>
      <w:keepNext/>
      <w:keepLines/>
      <w:spacing w:before="360" w:after="120"/>
      <w:outlineLvl w:val="1"/>
    </w:pPr>
    <w:rPr>
      <w:rFonts w:ascii="Barlow SemiBold" w:eastAsia="Barlow SemiBold" w:hAnsi="Barlow SemiBold" w:cs="Barlow SemiBold"/>
      <w:sz w:val="28"/>
      <w:szCs w:val="28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Fuzeile">
    <w:name w:val="footer"/>
    <w:basedOn w:val="Standard"/>
    <w:link w:val="FuzeileZchn"/>
    <w:uiPriority w:val="99"/>
    <w:unhideWhenUsed/>
    <w:rsid w:val="00B173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1739A"/>
  </w:style>
  <w:style w:type="character" w:styleId="Hyperlink">
    <w:name w:val="Hyperlink"/>
    <w:basedOn w:val="Absatz-Standardschriftart"/>
    <w:uiPriority w:val="99"/>
    <w:unhideWhenUsed/>
    <w:rsid w:val="00597F07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97F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533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9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0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hyperlink" Target="fivemonkeysmedia.de" TargetMode="External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Andreas.Laube@fivemonkeysmedia.de" TargetMode="External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378</Words>
  <Characters>2388</Characters>
  <Application>Microsoft Office Word</Application>
  <DocSecurity>0</DocSecurity>
  <Lines>19</Lines>
  <Paragraphs>5</Paragraphs>
  <ScaleCrop>false</ScaleCrop>
  <Company/>
  <LinksUpToDate>false</LinksUpToDate>
  <CharactersWithSpaces>2761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Stephanie Schönberger</cp:lastModifiedBy>
  <cp:revision>4</cp:revision>
  <dcterms:created xsi:type="dcterms:W3CDTF">2025-05-08T11:52:00Z</dcterms:created>
  <dcterms:modified xsi:type="dcterms:W3CDTF">2025-05-16T07:24:00Z</dcterms:modified>
</cp:coreProperties>
</file>